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68E" w:rsidRDefault="0039468E" w:rsidP="0039468E">
      <w:pPr>
        <w:ind w:firstLineChars="1150" w:firstLine="3220"/>
        <w:rPr>
          <w:rFonts w:hint="eastAsia"/>
          <w:sz w:val="28"/>
          <w:szCs w:val="28"/>
        </w:rPr>
      </w:pPr>
      <w:r>
        <w:rPr>
          <w:rFonts w:hint="eastAsia"/>
          <w:sz w:val="28"/>
          <w:szCs w:val="28"/>
        </w:rPr>
        <w:t>读书笔记</w:t>
      </w:r>
    </w:p>
    <w:p w:rsidR="00493771" w:rsidRPr="0039468E" w:rsidRDefault="0039468E" w:rsidP="0039468E">
      <w:pPr>
        <w:ind w:firstLineChars="1950" w:firstLine="5460"/>
        <w:rPr>
          <w:rFonts w:hint="eastAsia"/>
          <w:sz w:val="28"/>
          <w:szCs w:val="28"/>
        </w:rPr>
      </w:pPr>
      <w:r>
        <w:rPr>
          <w:rFonts w:hint="eastAsia"/>
          <w:sz w:val="28"/>
          <w:szCs w:val="28"/>
        </w:rPr>
        <w:t xml:space="preserve">2013201533    </w:t>
      </w:r>
      <w:r>
        <w:rPr>
          <w:rFonts w:hint="eastAsia"/>
          <w:sz w:val="28"/>
          <w:szCs w:val="28"/>
        </w:rPr>
        <w:t>张玲</w:t>
      </w:r>
      <w:bookmarkStart w:id="0" w:name="_GoBack"/>
      <w:bookmarkEnd w:id="0"/>
    </w:p>
    <w:p w:rsidR="0039468E" w:rsidRPr="0039468E" w:rsidRDefault="0039468E" w:rsidP="0039468E">
      <w:pPr>
        <w:ind w:firstLineChars="850" w:firstLine="2040"/>
        <w:rPr>
          <w:sz w:val="24"/>
          <w:szCs w:val="24"/>
        </w:rPr>
      </w:pPr>
    </w:p>
    <w:p w:rsidR="006B2FEE" w:rsidRPr="0039468E" w:rsidRDefault="004A69C0" w:rsidP="0039468E">
      <w:pPr>
        <w:ind w:firstLineChars="200" w:firstLine="480"/>
        <w:rPr>
          <w:sz w:val="24"/>
          <w:szCs w:val="24"/>
        </w:rPr>
      </w:pPr>
      <w:r w:rsidRPr="0039468E">
        <w:rPr>
          <w:rFonts w:hint="eastAsia"/>
          <w:sz w:val="24"/>
          <w:szCs w:val="24"/>
        </w:rPr>
        <w:t>土地改革</w:t>
      </w:r>
      <w:r w:rsidR="006B2FEE" w:rsidRPr="0039468E">
        <w:rPr>
          <w:rFonts w:hint="eastAsia"/>
          <w:sz w:val="24"/>
          <w:szCs w:val="24"/>
        </w:rPr>
        <w:t>是中国共产党领导的在农村地区发动的一场以废除封建土地所有制为目标的农民群众的运动。</w:t>
      </w:r>
      <w:r w:rsidRPr="0039468E">
        <w:rPr>
          <w:rFonts w:hint="eastAsia"/>
          <w:sz w:val="24"/>
          <w:szCs w:val="24"/>
        </w:rPr>
        <w:t>可以说农民群众是这场土地改革的主体，而农民群众的利益与土地改革息息相关，换句话说，农民群众既是这场运动的发动者又是这场运动的利益相关者。所以我想写一写土地改革中的农民群众。</w:t>
      </w:r>
      <w:r w:rsidR="006B2FEE" w:rsidRPr="0039468E">
        <w:rPr>
          <w:rFonts w:hint="eastAsia"/>
          <w:sz w:val="24"/>
          <w:szCs w:val="24"/>
        </w:rPr>
        <w:t>在土地改革的过程中，</w:t>
      </w:r>
      <w:r w:rsidRPr="0039468E">
        <w:rPr>
          <w:rFonts w:hint="eastAsia"/>
          <w:sz w:val="24"/>
          <w:szCs w:val="24"/>
        </w:rPr>
        <w:t>普遍认为</w:t>
      </w:r>
      <w:r w:rsidR="006B2FEE" w:rsidRPr="0039468E">
        <w:rPr>
          <w:rFonts w:hint="eastAsia"/>
          <w:sz w:val="24"/>
          <w:szCs w:val="24"/>
        </w:rPr>
        <w:t>农民群众可以简单的划分为三个阶层，一个是是地主和富农阶级，一个是中农阶级，最后一个是贫农阶级。</w:t>
      </w:r>
      <w:r w:rsidRPr="0039468E">
        <w:rPr>
          <w:rFonts w:hint="eastAsia"/>
          <w:sz w:val="24"/>
          <w:szCs w:val="24"/>
        </w:rPr>
        <w:t>下面我将具体来说一说这三个阶层。</w:t>
      </w:r>
    </w:p>
    <w:p w:rsidR="004A69C0" w:rsidRPr="0039468E" w:rsidRDefault="004A69C0" w:rsidP="0039468E">
      <w:pPr>
        <w:ind w:firstLineChars="200" w:firstLine="480"/>
        <w:rPr>
          <w:sz w:val="24"/>
          <w:szCs w:val="24"/>
        </w:rPr>
      </w:pPr>
      <w:r w:rsidRPr="0039468E">
        <w:rPr>
          <w:rFonts w:hint="eastAsia"/>
          <w:sz w:val="24"/>
          <w:szCs w:val="24"/>
        </w:rPr>
        <w:t>首先是地主和富农阶层。所谓地主阶级，就是在农村中占有很多土地，收取地租，以剥削贫农阶级来占有大量财富的人。</w:t>
      </w:r>
      <w:r w:rsidR="00CE0C99" w:rsidRPr="0039468E">
        <w:rPr>
          <w:rFonts w:hint="eastAsia"/>
          <w:sz w:val="24"/>
          <w:szCs w:val="24"/>
        </w:rPr>
        <w:t>而富农之所以被我划分到与地主一个阶层，是因为在我看来，富农也可以叫做半地主，他们在土地改革前也是处于剥削别人的地位，虽然自己也参与农业劳动，但是仍然占有一部分土地，通过收取地租来剥削贫农。除了上面所说的原因外，还有一点原因是</w:t>
      </w:r>
      <w:r w:rsidRPr="0039468E">
        <w:rPr>
          <w:rFonts w:hint="eastAsia"/>
          <w:sz w:val="24"/>
          <w:szCs w:val="24"/>
        </w:rPr>
        <w:t>可以说，在这场运动中受到伤害最大的就是地主阶级</w:t>
      </w:r>
      <w:r w:rsidR="00CE0C99" w:rsidRPr="0039468E">
        <w:rPr>
          <w:rFonts w:hint="eastAsia"/>
          <w:sz w:val="24"/>
          <w:szCs w:val="24"/>
        </w:rPr>
        <w:t>和富农。“消灭地主阶级”曾被作为土地改革的一个口号。所以在土地改革的过程中，没收地主土地，没收地主的财产，使地主阶级受到了极大的经济损失。此外，除了经济上受到重创以外，政治上也受到了无穷的打压，</w:t>
      </w:r>
      <w:proofErr w:type="gramStart"/>
      <w:r w:rsidR="00CE0C99" w:rsidRPr="0039468E">
        <w:rPr>
          <w:rFonts w:hint="eastAsia"/>
          <w:sz w:val="24"/>
          <w:szCs w:val="24"/>
        </w:rPr>
        <w:t>正如韩丁的</w:t>
      </w:r>
      <w:proofErr w:type="gramEnd"/>
      <w:r w:rsidR="00CE0C99" w:rsidRPr="0039468E">
        <w:rPr>
          <w:rFonts w:hint="eastAsia"/>
          <w:sz w:val="24"/>
          <w:szCs w:val="24"/>
        </w:rPr>
        <w:t>《翻身》中所写的开批斗会，让其承认自己的错误，甚至在左倾错误的影响下，产生了暴力的行为，殴打地主成为一种很常见的现象。</w:t>
      </w:r>
      <w:r w:rsidR="000220C8" w:rsidRPr="0039468E">
        <w:rPr>
          <w:rFonts w:hint="eastAsia"/>
          <w:sz w:val="24"/>
          <w:szCs w:val="24"/>
        </w:rPr>
        <w:t>富农也和地主一样，成为了打压的对象。可以说，土地改革虽然消灭了地主阶级，但其由于左倾错误，过于激进，也对地主阶级的群众造成了不可磨灭的伤害。</w:t>
      </w:r>
    </w:p>
    <w:p w:rsidR="000220C8" w:rsidRPr="0039468E" w:rsidRDefault="000220C8" w:rsidP="0039468E">
      <w:pPr>
        <w:ind w:firstLineChars="200" w:firstLine="480"/>
        <w:rPr>
          <w:rFonts w:hAnsi="Times New Roman"/>
          <w:sz w:val="24"/>
          <w:szCs w:val="24"/>
        </w:rPr>
      </w:pPr>
      <w:r w:rsidRPr="0039468E">
        <w:rPr>
          <w:rFonts w:hint="eastAsia"/>
          <w:sz w:val="24"/>
          <w:szCs w:val="24"/>
        </w:rPr>
        <w:t>其次我们来说贫农阶层。贫农阶层在土地改革之前一直处于被剥削的地位。在经济上，没有土地，也没有财产，作为地主的雇农，为地主干活，但是由于地位低下，经常被地主殴打，克扣工钱。而土地改革对于贫农阶级用翻身一词来形容在贴切不过了，可以说土地改革给贫农阶级带来了巨大的利益。在经济上，获得了从地主、富农、中农那获得的土地，也获得了一部分的财产以及生产资料，再加上自己的劳动，可以说由改革前的食不饱腹逐渐的富裕起来。在政治上，由于中国共产党一直奉行“贫农路线”，正如《</w:t>
      </w:r>
      <w:r w:rsidR="004746A4" w:rsidRPr="0039468E">
        <w:rPr>
          <w:rFonts w:hint="eastAsia"/>
          <w:sz w:val="24"/>
          <w:szCs w:val="24"/>
        </w:rPr>
        <w:t>北方土改中的翻身与生产</w:t>
      </w:r>
      <w:r w:rsidRPr="0039468E">
        <w:rPr>
          <w:rFonts w:hint="eastAsia"/>
          <w:sz w:val="24"/>
          <w:szCs w:val="24"/>
        </w:rPr>
        <w:t>》</w:t>
      </w:r>
      <w:r w:rsidR="004746A4" w:rsidRPr="0039468E">
        <w:rPr>
          <w:rFonts w:hint="eastAsia"/>
          <w:sz w:val="24"/>
          <w:szCs w:val="24"/>
        </w:rPr>
        <w:t>这篇文章中所说的“翻身为的是贫雇农，靠的是贫雇农。一句话，翻身就是贫雇农的翻身</w:t>
      </w:r>
      <w:r w:rsidR="004746A4" w:rsidRPr="0039468E">
        <w:rPr>
          <w:rFonts w:hAnsi="Times New Roman" w:hint="eastAsia"/>
          <w:sz w:val="24"/>
          <w:szCs w:val="24"/>
        </w:rPr>
        <w:t>。这一点，党内著名农民专家邓子恢讲得至为清楚：土改有无成绩，土改是否彻底，其主要标准，应以贫雇农是否得到足够土地为断”。可见贫农是土地改革中的最大收益者。但是在左倾错误的指导下，贫农作为一群乌合之众，受到打击报复心理的严重影响，作为土地改革的主力军，对地主阶级进行了烧、砸、打、强等一系列不理智的暴力行为。</w:t>
      </w:r>
    </w:p>
    <w:p w:rsidR="00EC4090" w:rsidRPr="0039468E" w:rsidRDefault="004746A4" w:rsidP="0039468E">
      <w:pPr>
        <w:ind w:firstLineChars="200" w:firstLine="480"/>
        <w:rPr>
          <w:rFonts w:hAnsi="Times New Roman"/>
          <w:sz w:val="24"/>
          <w:szCs w:val="24"/>
        </w:rPr>
      </w:pPr>
      <w:r w:rsidRPr="0039468E">
        <w:rPr>
          <w:rFonts w:hAnsi="Times New Roman" w:hint="eastAsia"/>
          <w:sz w:val="24"/>
          <w:szCs w:val="24"/>
        </w:rPr>
        <w:t>最后我要说的是中农，这是在土地改革中最值得研究的一个阶层。正如《翻身》和《北方土改中的翻身与生产》这两篇文章中所提到的，在北方的村庄中，实际情况是地主阶级不到百分之十，占有的土地也只是</w:t>
      </w:r>
      <w:r w:rsidR="002F70DF" w:rsidRPr="0039468E">
        <w:rPr>
          <w:rFonts w:hAnsi="Times New Roman" w:hint="eastAsia"/>
          <w:sz w:val="24"/>
          <w:szCs w:val="24"/>
        </w:rPr>
        <w:t>全部土地的百分之二三十，贫农也只占全村的</w:t>
      </w:r>
      <w:proofErr w:type="gramStart"/>
      <w:r w:rsidR="002F70DF" w:rsidRPr="0039468E">
        <w:rPr>
          <w:rFonts w:hAnsi="Times New Roman" w:hint="eastAsia"/>
          <w:sz w:val="24"/>
          <w:szCs w:val="24"/>
        </w:rPr>
        <w:t>一</w:t>
      </w:r>
      <w:proofErr w:type="gramEnd"/>
      <w:r w:rsidR="002F70DF" w:rsidRPr="0039468E">
        <w:rPr>
          <w:rFonts w:hAnsi="Times New Roman" w:hint="eastAsia"/>
          <w:sz w:val="24"/>
          <w:szCs w:val="24"/>
        </w:rPr>
        <w:t>小部分，而人口占比最多的是中农阶层，大概是总人口的百分之四五十，而中农所占有的土地也是全部土地的百分之五六十。正是北方这种特殊的情况，导致在北方，地主阶级与农民群众之间的阶级斗争并不显著，其中最重要的原因是中农阶级作为北方农村</w:t>
      </w:r>
      <w:r w:rsidR="00EC4090" w:rsidRPr="0039468E">
        <w:rPr>
          <w:rFonts w:hAnsi="Times New Roman" w:hint="eastAsia"/>
          <w:sz w:val="24"/>
          <w:szCs w:val="24"/>
        </w:rPr>
        <w:t>一个特殊而又重要的存在。</w:t>
      </w:r>
    </w:p>
    <w:p w:rsidR="00EC4090" w:rsidRPr="0039468E" w:rsidRDefault="00EC4090" w:rsidP="00EC4090">
      <w:pPr>
        <w:rPr>
          <w:rFonts w:hAnsi="Times New Roman"/>
          <w:sz w:val="24"/>
          <w:szCs w:val="24"/>
        </w:rPr>
      </w:pPr>
      <w:r w:rsidRPr="0039468E">
        <w:rPr>
          <w:rFonts w:hAnsi="Times New Roman" w:hint="eastAsia"/>
          <w:sz w:val="24"/>
          <w:szCs w:val="24"/>
        </w:rPr>
        <w:t>在</w:t>
      </w:r>
      <w:r w:rsidR="004746A4" w:rsidRPr="0039468E">
        <w:rPr>
          <w:rFonts w:hAnsi="Times New Roman" w:hint="eastAsia"/>
          <w:sz w:val="24"/>
          <w:szCs w:val="24"/>
        </w:rPr>
        <w:t>土改的过程中，中农一直在盟友与敌人的角色中</w:t>
      </w:r>
      <w:proofErr w:type="gramStart"/>
      <w:r w:rsidR="004746A4" w:rsidRPr="0039468E">
        <w:rPr>
          <w:rFonts w:hAnsi="Times New Roman" w:hint="eastAsia"/>
          <w:sz w:val="24"/>
          <w:szCs w:val="24"/>
        </w:rPr>
        <w:t>转换着</w:t>
      </w:r>
      <w:proofErr w:type="gramEnd"/>
      <w:r w:rsidR="004746A4" w:rsidRPr="0039468E">
        <w:rPr>
          <w:rFonts w:hAnsi="Times New Roman" w:hint="eastAsia"/>
          <w:sz w:val="24"/>
          <w:szCs w:val="24"/>
        </w:rPr>
        <w:t>。</w:t>
      </w:r>
    </w:p>
    <w:p w:rsidR="000A4CD1" w:rsidRPr="0039468E" w:rsidRDefault="002F70DF" w:rsidP="0039468E">
      <w:pPr>
        <w:ind w:firstLineChars="200" w:firstLine="480"/>
        <w:rPr>
          <w:sz w:val="24"/>
          <w:szCs w:val="24"/>
        </w:rPr>
      </w:pPr>
      <w:r w:rsidRPr="0039468E">
        <w:rPr>
          <w:rFonts w:hint="eastAsia"/>
          <w:sz w:val="24"/>
          <w:szCs w:val="24"/>
        </w:rPr>
        <w:lastRenderedPageBreak/>
        <w:t>由于北方农村特有的地主、中农、贫农的比</w:t>
      </w:r>
      <w:r w:rsidR="00EC4090" w:rsidRPr="0039468E">
        <w:rPr>
          <w:rFonts w:hint="eastAsia"/>
          <w:sz w:val="24"/>
          <w:szCs w:val="24"/>
        </w:rPr>
        <w:t>例</w:t>
      </w:r>
      <w:r w:rsidRPr="0039468E">
        <w:rPr>
          <w:rFonts w:hint="eastAsia"/>
          <w:sz w:val="24"/>
          <w:szCs w:val="24"/>
        </w:rPr>
        <w:t>，抗战以来，中农在中共控制的乡村中长期居主流地位。</w:t>
      </w:r>
      <w:r w:rsidR="000A4CD1" w:rsidRPr="0039468E">
        <w:rPr>
          <w:rFonts w:hint="eastAsia"/>
          <w:sz w:val="24"/>
          <w:szCs w:val="24"/>
        </w:rPr>
        <w:t>中共在土改初期</w:t>
      </w:r>
      <w:r w:rsidRPr="0039468E">
        <w:rPr>
          <w:rFonts w:hint="eastAsia"/>
          <w:sz w:val="24"/>
          <w:szCs w:val="24"/>
        </w:rPr>
        <w:t>对中农问题一直予以高度重视，</w:t>
      </w:r>
      <w:r w:rsidR="000A4CD1" w:rsidRPr="0039468E">
        <w:rPr>
          <w:rFonts w:hint="eastAsia"/>
          <w:sz w:val="24"/>
          <w:szCs w:val="24"/>
        </w:rPr>
        <w:t>发出了</w:t>
      </w:r>
      <w:r w:rsidRPr="0039468E">
        <w:rPr>
          <w:rFonts w:hint="eastAsia"/>
          <w:sz w:val="24"/>
          <w:szCs w:val="24"/>
        </w:rPr>
        <w:t>“坚决用一切方法，吸收中农参加运动并使其获得利益，</w:t>
      </w:r>
      <w:r w:rsidR="000A4CD1" w:rsidRPr="0039468E">
        <w:rPr>
          <w:rFonts w:hint="eastAsia"/>
          <w:sz w:val="24"/>
          <w:szCs w:val="24"/>
        </w:rPr>
        <w:t>决不可侵犯中农土地”“团结中农”的口号。但是在土改过程中，中农与贫农出现了一定的利益冲突，</w:t>
      </w:r>
      <w:proofErr w:type="gramStart"/>
      <w:r w:rsidR="000A4CD1" w:rsidRPr="0039468E">
        <w:rPr>
          <w:rFonts w:hint="eastAsia"/>
          <w:sz w:val="24"/>
          <w:szCs w:val="24"/>
        </w:rPr>
        <w:t>正如韩丁在</w:t>
      </w:r>
      <w:proofErr w:type="gramEnd"/>
      <w:r w:rsidR="000A4CD1" w:rsidRPr="0039468E">
        <w:rPr>
          <w:rFonts w:hint="eastAsia"/>
          <w:sz w:val="24"/>
          <w:szCs w:val="24"/>
        </w:rPr>
        <w:t>翻身中所提到的“农民们在选举乡村级政府工作人员时，常常推选中农与富裕中农”。一方面他们觉得中农分子能够代表他们的利益，他们比较灵活，能办事，而同时因为他们觉得中农分子“误得起工”，同上层工作人员来往应酬，也比较便利。再加上后期由于左倾错误的影响，中共开始强调“贫农路线”，</w:t>
      </w:r>
      <w:r w:rsidR="00EC4090" w:rsidRPr="0039468E">
        <w:rPr>
          <w:rFonts w:hint="eastAsia"/>
          <w:sz w:val="24"/>
          <w:szCs w:val="24"/>
        </w:rPr>
        <w:t>甚至成立了贫农团，</w:t>
      </w:r>
      <w:r w:rsidR="000A4CD1" w:rsidRPr="0039468E">
        <w:rPr>
          <w:rFonts w:hint="eastAsia"/>
          <w:sz w:val="24"/>
          <w:szCs w:val="24"/>
        </w:rPr>
        <w:t>而李放春在《北方土改中的翻身与生产》中也说过“</w:t>
      </w:r>
      <w:r w:rsidR="00EC4090" w:rsidRPr="0039468E">
        <w:rPr>
          <w:rFonts w:hint="eastAsia"/>
          <w:sz w:val="24"/>
          <w:szCs w:val="24"/>
        </w:rPr>
        <w:t>这种贫农团，在老区</w:t>
      </w:r>
      <w:proofErr w:type="gramStart"/>
      <w:r w:rsidR="00EC4090" w:rsidRPr="0039468E">
        <w:rPr>
          <w:rFonts w:hint="eastAsia"/>
          <w:sz w:val="24"/>
          <w:szCs w:val="24"/>
        </w:rPr>
        <w:t>一</w:t>
      </w:r>
      <w:proofErr w:type="gramEnd"/>
      <w:r w:rsidR="00EC4090" w:rsidRPr="0039468E">
        <w:rPr>
          <w:rFonts w:hint="eastAsia"/>
          <w:sz w:val="24"/>
          <w:szCs w:val="24"/>
        </w:rPr>
        <w:t>组织起来，就是向中农身上打主意”。在这一过程中土改开始打击中农，政治上开始抢夺中农的领导权，在阶级划分时，大量的中农的阶级被误判为地主或者富农，因此在遭到批斗的同时，经济上也受到了掠夺。中农生产情绪低落，对劳动致富发生怀疑，因此对农村的生产造成了严重的影响。虽然在土改后期，中国纠正了左倾错误，批判了“贫农路线”，但是中农还是受到了一定程度上的打击。如果说说地主阶级阶级的打击是自食恶果，中农的利益受损则是意料之外的。</w:t>
      </w:r>
      <w:r w:rsidR="00222010" w:rsidRPr="0039468E">
        <w:rPr>
          <w:rFonts w:hint="eastAsia"/>
          <w:sz w:val="24"/>
          <w:szCs w:val="24"/>
        </w:rPr>
        <w:t>可以说中农的地位是微妙的，而从对中农的打击是可以看出土改的失误之处的。</w:t>
      </w:r>
    </w:p>
    <w:p w:rsidR="00222010" w:rsidRPr="0039468E" w:rsidRDefault="00222010" w:rsidP="0039468E">
      <w:pPr>
        <w:ind w:firstLineChars="200" w:firstLine="480"/>
        <w:rPr>
          <w:sz w:val="24"/>
          <w:szCs w:val="24"/>
        </w:rPr>
      </w:pPr>
      <w:r w:rsidRPr="0039468E">
        <w:rPr>
          <w:rFonts w:hint="eastAsia"/>
          <w:sz w:val="24"/>
          <w:szCs w:val="24"/>
        </w:rPr>
        <w:t>本文着重分析了土地改革当中三个阶层的农民群众，并希望从这个角度来分析土地改革的成功与失误之处。</w:t>
      </w:r>
    </w:p>
    <w:p w:rsidR="004746A4" w:rsidRPr="0039468E" w:rsidRDefault="004746A4" w:rsidP="000A4CD1">
      <w:pPr>
        <w:rPr>
          <w:sz w:val="24"/>
          <w:szCs w:val="24"/>
        </w:rPr>
      </w:pPr>
    </w:p>
    <w:sectPr w:rsidR="004746A4" w:rsidRPr="0039468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FEE"/>
    <w:rsid w:val="000220C8"/>
    <w:rsid w:val="000A4CD1"/>
    <w:rsid w:val="00222010"/>
    <w:rsid w:val="002F70DF"/>
    <w:rsid w:val="0039468E"/>
    <w:rsid w:val="004746A4"/>
    <w:rsid w:val="00493771"/>
    <w:rsid w:val="004A69C0"/>
    <w:rsid w:val="006B2FEE"/>
    <w:rsid w:val="00CE0C99"/>
    <w:rsid w:val="00EC4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293</Words>
  <Characters>1674</Characters>
  <Application>Microsoft Office Word</Application>
  <DocSecurity>0</DocSecurity>
  <Lines>13</Lines>
  <Paragraphs>3</Paragraphs>
  <ScaleCrop>false</ScaleCrop>
  <Company>Microsoft</Company>
  <LinksUpToDate>false</LinksUpToDate>
  <CharactersWithSpaces>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2015-10-31T05:23:00Z</dcterms:created>
  <dcterms:modified xsi:type="dcterms:W3CDTF">2015-10-31T07:04:00Z</dcterms:modified>
</cp:coreProperties>
</file>